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C2" w:rsidRPr="00914D9B" w:rsidRDefault="00914D9B" w:rsidP="007102A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inline distT="0" distB="0" distL="0" distR="0" wp14:anchorId="46D8B1A2" wp14:editId="22C121A8">
            <wp:extent cx="552091" cy="54093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51" cy="57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4D9B">
        <w:rPr>
          <w:rFonts w:ascii="Comic Sans MS" w:hAnsi="Comic Sans MS"/>
          <w:b/>
          <w:sz w:val="24"/>
          <w:szCs w:val="24"/>
        </w:rPr>
        <w:t>WINDERMERE ELEMENTARY SCHOOL</w:t>
      </w:r>
    </w:p>
    <w:p w:rsidR="003C0C53" w:rsidRPr="00914D9B" w:rsidRDefault="004305CF" w:rsidP="003C0C5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School Supply List </w:t>
      </w:r>
      <w:r w:rsidR="003C0C53">
        <w:rPr>
          <w:rFonts w:ascii="Comic Sans MS" w:hAnsi="Comic Sans MS"/>
          <w:b/>
          <w:sz w:val="24"/>
          <w:szCs w:val="24"/>
        </w:rPr>
        <w:t>2023 – 2024</w:t>
      </w:r>
      <w:bookmarkStart w:id="0" w:name="_GoBack"/>
      <w:bookmarkEnd w:id="0"/>
    </w:p>
    <w:p w:rsidR="00914D9B" w:rsidRDefault="00BA5DE9" w:rsidP="00914D9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Grade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9243"/>
        <w:gridCol w:w="805"/>
      </w:tblGrid>
      <w:tr w:rsidR="00914D9B" w:rsidTr="00897E5E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QTY</w:t>
            </w:r>
          </w:p>
        </w:tc>
        <w:tc>
          <w:tcPr>
            <w:tcW w:w="9243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ITEM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897E5E">
        <w:tc>
          <w:tcPr>
            <w:tcW w:w="742" w:type="dxa"/>
          </w:tcPr>
          <w:p w:rsidR="00914D9B" w:rsidRDefault="00BE0F0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 gr. UHU glue sticks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7E5E" w:rsidTr="00897E5E">
        <w:tc>
          <w:tcPr>
            <w:tcW w:w="742" w:type="dxa"/>
          </w:tcPr>
          <w:p w:rsidR="00897E5E" w:rsidRDefault="00897E5E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897E5E" w:rsidRDefault="00897E5E" w:rsidP="008C06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 ½ x 11 ruled exercise books (40pg)</w:t>
            </w:r>
          </w:p>
        </w:tc>
        <w:tc>
          <w:tcPr>
            <w:tcW w:w="805" w:type="dxa"/>
          </w:tcPr>
          <w:p w:rsidR="00897E5E" w:rsidRDefault="00897E5E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7E5E" w:rsidTr="00897E5E">
        <w:tc>
          <w:tcPr>
            <w:tcW w:w="742" w:type="dxa"/>
          </w:tcPr>
          <w:p w:rsidR="00897E5E" w:rsidRDefault="00897E5E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897E5E" w:rsidRDefault="00897E5E" w:rsidP="008C06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 ½ x 11 ruled exercise book (80pg)</w:t>
            </w:r>
          </w:p>
        </w:tc>
        <w:tc>
          <w:tcPr>
            <w:tcW w:w="805" w:type="dxa"/>
          </w:tcPr>
          <w:p w:rsidR="00897E5E" w:rsidRDefault="00897E5E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897E5E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8C06F1" w:rsidP="008C06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9x12 top coi</w:t>
            </w:r>
            <w:r w:rsidR="00914D9B">
              <w:rPr>
                <w:rFonts w:ascii="Comic Sans MS" w:hAnsi="Comic Sans MS"/>
                <w:sz w:val="24"/>
                <w:szCs w:val="24"/>
              </w:rPr>
              <w:t>led scrap/sketch book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DE75AB">
        <w:trPr>
          <w:trHeight w:val="332"/>
        </w:trPr>
        <w:tc>
          <w:tcPr>
            <w:tcW w:w="742" w:type="dxa"/>
          </w:tcPr>
          <w:p w:rsidR="00914D9B" w:rsidRDefault="00897E5E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914D9B" w:rsidRDefault="008C06F1" w:rsidP="008C06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Twin pocket portfolios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06F1" w:rsidTr="00897E5E">
        <w:tc>
          <w:tcPr>
            <w:tcW w:w="742" w:type="dxa"/>
          </w:tcPr>
          <w:p w:rsidR="008C06F1" w:rsidRDefault="00897E5E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8C06F1" w:rsidRDefault="008C06F1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Twin pocket portfolios with 3 tangs</w:t>
            </w:r>
          </w:p>
        </w:tc>
        <w:tc>
          <w:tcPr>
            <w:tcW w:w="805" w:type="dxa"/>
          </w:tcPr>
          <w:p w:rsidR="008C06F1" w:rsidRDefault="008C06F1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897E5E">
        <w:tc>
          <w:tcPr>
            <w:tcW w:w="742" w:type="dxa"/>
          </w:tcPr>
          <w:p w:rsidR="00914D9B" w:rsidRDefault="00BE0F0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BE0F03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6.5” soft grip scissors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897E5E">
        <w:tc>
          <w:tcPr>
            <w:tcW w:w="742" w:type="dxa"/>
          </w:tcPr>
          <w:p w:rsidR="00914D9B" w:rsidRDefault="00BE0F0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BE0F03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cm wooden ruler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897E5E">
        <w:tc>
          <w:tcPr>
            <w:tcW w:w="742" w:type="dxa"/>
          </w:tcPr>
          <w:p w:rsidR="00914D9B" w:rsidRDefault="00BE0F0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BE0F03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 digit solar calculator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E0F03" w:rsidTr="00897E5E">
        <w:tc>
          <w:tcPr>
            <w:tcW w:w="742" w:type="dxa"/>
          </w:tcPr>
          <w:p w:rsidR="00BE0F03" w:rsidRDefault="008C06F1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BE0F03" w:rsidRDefault="008C06F1" w:rsidP="008C06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Flexible plastic </w:t>
            </w:r>
            <w:r w:rsidR="00BE0F03">
              <w:rPr>
                <w:rFonts w:ascii="Comic Sans MS" w:hAnsi="Comic Sans MS"/>
                <w:sz w:val="24"/>
                <w:szCs w:val="24"/>
              </w:rPr>
              <w:t>1”</w:t>
            </w:r>
            <w:r>
              <w:rPr>
                <w:rFonts w:ascii="Comic Sans MS" w:hAnsi="Comic Sans MS"/>
                <w:sz w:val="24"/>
                <w:szCs w:val="24"/>
              </w:rPr>
              <w:t xml:space="preserve"> binder</w:t>
            </w:r>
          </w:p>
        </w:tc>
        <w:tc>
          <w:tcPr>
            <w:tcW w:w="805" w:type="dxa"/>
          </w:tcPr>
          <w:p w:rsidR="00BE0F03" w:rsidRDefault="00BE0F0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7E5E" w:rsidTr="00897E5E">
        <w:tc>
          <w:tcPr>
            <w:tcW w:w="742" w:type="dxa"/>
          </w:tcPr>
          <w:p w:rsidR="00897E5E" w:rsidRDefault="00897E5E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897E5E" w:rsidRDefault="00897E5E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Insertable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indexes for binder, with tabs – 5pack</w:t>
            </w:r>
          </w:p>
        </w:tc>
        <w:tc>
          <w:tcPr>
            <w:tcW w:w="805" w:type="dxa"/>
          </w:tcPr>
          <w:p w:rsidR="00897E5E" w:rsidRDefault="00897E5E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E0F03" w:rsidTr="00897E5E">
        <w:tc>
          <w:tcPr>
            <w:tcW w:w="742" w:type="dxa"/>
          </w:tcPr>
          <w:p w:rsidR="00BE0F03" w:rsidRDefault="00BE0F0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BE0F03" w:rsidRDefault="00403DB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Lined refill paper (150 sheets)</w:t>
            </w:r>
          </w:p>
        </w:tc>
        <w:tc>
          <w:tcPr>
            <w:tcW w:w="805" w:type="dxa"/>
          </w:tcPr>
          <w:p w:rsidR="00BE0F03" w:rsidRDefault="00BE0F0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897E5E">
        <w:tc>
          <w:tcPr>
            <w:tcW w:w="742" w:type="dxa"/>
          </w:tcPr>
          <w:p w:rsidR="00914D9B" w:rsidRDefault="00403DB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403DB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Quad (graph) refill paper (50 sheets)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897E5E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Staedler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high quality HB pencils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897E5E">
        <w:tc>
          <w:tcPr>
            <w:tcW w:w="742" w:type="dxa"/>
          </w:tcPr>
          <w:p w:rsidR="00914D9B" w:rsidRDefault="00BE0F0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8C06F1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Selectum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high quality large eraser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897E5E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180585" w:rsidP="008C06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Crayola </w:t>
            </w:r>
            <w:proofErr w:type="spellStart"/>
            <w:r w:rsidR="008C06F1">
              <w:rPr>
                <w:rFonts w:ascii="Comic Sans MS" w:hAnsi="Comic Sans MS"/>
                <w:sz w:val="24"/>
                <w:szCs w:val="24"/>
              </w:rPr>
              <w:t>fineline</w:t>
            </w:r>
            <w:proofErr w:type="spellEnd"/>
            <w:r w:rsidR="008C06F1">
              <w:rPr>
                <w:rFonts w:ascii="Comic Sans MS" w:hAnsi="Comic Sans MS"/>
                <w:sz w:val="24"/>
                <w:szCs w:val="24"/>
              </w:rPr>
              <w:t xml:space="preserve"> markers (12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897E5E">
        <w:tc>
          <w:tcPr>
            <w:tcW w:w="742" w:type="dxa"/>
          </w:tcPr>
          <w:p w:rsidR="00914D9B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8C06F1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Nylon pencil pouch (3-hole punched)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897E5E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Staedler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two hole pencil sharpener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3DBB" w:rsidTr="00897E5E">
        <w:tc>
          <w:tcPr>
            <w:tcW w:w="742" w:type="dxa"/>
          </w:tcPr>
          <w:p w:rsidR="00403DBB" w:rsidRDefault="00403DB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403DBB" w:rsidRDefault="00403DBB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PaperMate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Ink Joy pen – blue</w:t>
            </w:r>
          </w:p>
        </w:tc>
        <w:tc>
          <w:tcPr>
            <w:tcW w:w="805" w:type="dxa"/>
          </w:tcPr>
          <w:p w:rsidR="00403DBB" w:rsidRDefault="00403DB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3DBB" w:rsidTr="00897E5E">
        <w:tc>
          <w:tcPr>
            <w:tcW w:w="742" w:type="dxa"/>
          </w:tcPr>
          <w:p w:rsidR="00403DBB" w:rsidRDefault="00403DB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403DBB" w:rsidRDefault="00403DBB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PaperMate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Ink Joy pen – black</w:t>
            </w:r>
          </w:p>
        </w:tc>
        <w:tc>
          <w:tcPr>
            <w:tcW w:w="805" w:type="dxa"/>
          </w:tcPr>
          <w:p w:rsidR="00403DBB" w:rsidRDefault="00403DB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3DBB" w:rsidTr="00897E5E">
        <w:tc>
          <w:tcPr>
            <w:tcW w:w="742" w:type="dxa"/>
          </w:tcPr>
          <w:p w:rsidR="00403DBB" w:rsidRDefault="00403DB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403DBB" w:rsidRDefault="00403DBB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PaperMate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Ink Joy pen - red</w:t>
            </w:r>
          </w:p>
        </w:tc>
        <w:tc>
          <w:tcPr>
            <w:tcW w:w="805" w:type="dxa"/>
          </w:tcPr>
          <w:p w:rsidR="00403DBB" w:rsidRDefault="00403DB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897E5E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Box of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kleenex</w:t>
            </w:r>
            <w:proofErr w:type="spellEnd"/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897E5E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Blunt tip scissors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897E5E">
        <w:tc>
          <w:tcPr>
            <w:tcW w:w="742" w:type="dxa"/>
          </w:tcPr>
          <w:p w:rsidR="00180585" w:rsidRDefault="007102AC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Large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ziplock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bag</w:t>
            </w:r>
            <w:r w:rsidR="007102AC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3DBB" w:rsidTr="00897E5E">
        <w:tc>
          <w:tcPr>
            <w:tcW w:w="742" w:type="dxa"/>
          </w:tcPr>
          <w:p w:rsidR="00403DBB" w:rsidRDefault="00403DB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403DBB" w:rsidRDefault="00403DB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Sharpie marker – fine (black)</w:t>
            </w:r>
          </w:p>
        </w:tc>
        <w:tc>
          <w:tcPr>
            <w:tcW w:w="805" w:type="dxa"/>
          </w:tcPr>
          <w:p w:rsidR="00403DBB" w:rsidRDefault="00403DB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06F1" w:rsidTr="00897E5E">
        <w:tc>
          <w:tcPr>
            <w:tcW w:w="742" w:type="dxa"/>
          </w:tcPr>
          <w:p w:rsidR="008C06F1" w:rsidRDefault="008C06F1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8C06F1" w:rsidRDefault="008C06F1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Sharpie marker – ultra fine (black)</w:t>
            </w:r>
          </w:p>
        </w:tc>
        <w:tc>
          <w:tcPr>
            <w:tcW w:w="805" w:type="dxa"/>
          </w:tcPr>
          <w:p w:rsidR="008C06F1" w:rsidRDefault="008C06F1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897E5E">
        <w:tc>
          <w:tcPr>
            <w:tcW w:w="742" w:type="dxa"/>
          </w:tcPr>
          <w:p w:rsidR="00180585" w:rsidRDefault="008C06F1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Expo fine tip dry erase pens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897E5E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Yellow highlighter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897E5E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Indoor running shoes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02AC" w:rsidTr="00897E5E">
        <w:tc>
          <w:tcPr>
            <w:tcW w:w="742" w:type="dxa"/>
          </w:tcPr>
          <w:p w:rsidR="007102AC" w:rsidRDefault="007102AC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7102AC" w:rsidRDefault="007102AC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Waterbottle</w:t>
            </w:r>
            <w:proofErr w:type="spellEnd"/>
          </w:p>
        </w:tc>
        <w:tc>
          <w:tcPr>
            <w:tcW w:w="805" w:type="dxa"/>
          </w:tcPr>
          <w:p w:rsidR="007102AC" w:rsidRDefault="007102AC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02AC" w:rsidTr="00897E5E">
        <w:tc>
          <w:tcPr>
            <w:tcW w:w="742" w:type="dxa"/>
          </w:tcPr>
          <w:p w:rsidR="007102AC" w:rsidRDefault="007102AC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7102AC" w:rsidRDefault="007102AC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Computer headphones – labelled and in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ziplock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bag</w:t>
            </w:r>
          </w:p>
          <w:p w:rsidR="007102AC" w:rsidRDefault="007102AC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(Please no earbuds, Bluetooth or wireless)</w:t>
            </w:r>
          </w:p>
        </w:tc>
        <w:tc>
          <w:tcPr>
            <w:tcW w:w="805" w:type="dxa"/>
          </w:tcPr>
          <w:p w:rsidR="007102AC" w:rsidRDefault="007102AC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0530" w:rsidTr="00897E5E">
        <w:tc>
          <w:tcPr>
            <w:tcW w:w="742" w:type="dxa"/>
          </w:tcPr>
          <w:p w:rsidR="00420530" w:rsidRDefault="00420530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3" w:type="dxa"/>
          </w:tcPr>
          <w:p w:rsidR="00420530" w:rsidRDefault="00420530" w:rsidP="00914D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5" w:type="dxa"/>
          </w:tcPr>
          <w:p w:rsidR="00420530" w:rsidRDefault="00420530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897E5E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Agenda (available from the school for $8)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897E5E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897E5E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may choose to purchase your own supplies or purchase the supply package </w:t>
            </w:r>
            <w:r w:rsidR="003075BF">
              <w:rPr>
                <w:rFonts w:ascii="Comic Sans MS" w:hAnsi="Comic Sans MS"/>
                <w:sz w:val="24"/>
                <w:szCs w:val="24"/>
              </w:rPr>
              <w:t xml:space="preserve">from the school at a cost of </w:t>
            </w:r>
            <w:r w:rsidR="006326EE">
              <w:rPr>
                <w:rFonts w:ascii="Comic Sans MS" w:hAnsi="Comic Sans MS"/>
                <w:sz w:val="24"/>
                <w:szCs w:val="24"/>
              </w:rPr>
              <w:t>$50</w:t>
            </w:r>
            <w:r>
              <w:rPr>
                <w:rFonts w:ascii="Comic Sans MS" w:hAnsi="Comic Sans MS"/>
                <w:sz w:val="24"/>
                <w:szCs w:val="24"/>
              </w:rPr>
              <w:t xml:space="preserve"> (including the agenda)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14D9B" w:rsidRPr="00914D9B" w:rsidRDefault="00914D9B" w:rsidP="007102AC">
      <w:pPr>
        <w:spacing w:after="0"/>
        <w:rPr>
          <w:rFonts w:ascii="Comic Sans MS" w:hAnsi="Comic Sans MS"/>
          <w:sz w:val="24"/>
          <w:szCs w:val="24"/>
        </w:rPr>
      </w:pPr>
    </w:p>
    <w:sectPr w:rsidR="00914D9B" w:rsidRPr="00914D9B" w:rsidSect="003C0C53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9B"/>
    <w:rsid w:val="00121C9A"/>
    <w:rsid w:val="00180585"/>
    <w:rsid w:val="003075BF"/>
    <w:rsid w:val="003C0C53"/>
    <w:rsid w:val="00403DBB"/>
    <w:rsid w:val="00420530"/>
    <w:rsid w:val="004305CF"/>
    <w:rsid w:val="006326EE"/>
    <w:rsid w:val="00690B11"/>
    <w:rsid w:val="007102AC"/>
    <w:rsid w:val="00757D5B"/>
    <w:rsid w:val="00897E5E"/>
    <w:rsid w:val="008C06F1"/>
    <w:rsid w:val="008E103B"/>
    <w:rsid w:val="00914D9B"/>
    <w:rsid w:val="00B87D57"/>
    <w:rsid w:val="00BA5DE9"/>
    <w:rsid w:val="00BE0F03"/>
    <w:rsid w:val="00CA11AC"/>
    <w:rsid w:val="00DE75AB"/>
    <w:rsid w:val="00E075C2"/>
    <w:rsid w:val="00E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B31E"/>
  <w15:chartTrackingRefBased/>
  <w15:docId w15:val="{89AE16CB-20D2-4323-9EF0-B9A531AA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08ED-51D6-4A4B-8FC2-76266BD0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Nelson</dc:creator>
  <cp:keywords/>
  <dc:description/>
  <cp:lastModifiedBy>Nicole Nelson</cp:lastModifiedBy>
  <cp:revision>3</cp:revision>
  <dcterms:created xsi:type="dcterms:W3CDTF">2023-05-09T18:22:00Z</dcterms:created>
  <dcterms:modified xsi:type="dcterms:W3CDTF">2023-05-09T18:23:00Z</dcterms:modified>
</cp:coreProperties>
</file>